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59" w:rsidRDefault="00F27059" w:rsidP="001440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7059" w:rsidRDefault="00F27059" w:rsidP="001440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администрации</w:t>
      </w:r>
    </w:p>
    <w:p w:rsidR="00F27059" w:rsidRDefault="00F27059" w:rsidP="001440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F27059" w:rsidRDefault="00F27059" w:rsidP="001440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 2018г. №______</w:t>
      </w:r>
    </w:p>
    <w:p w:rsidR="00F27059" w:rsidRDefault="00F27059" w:rsidP="001440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27059" w:rsidRDefault="00F27059" w:rsidP="001440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городского округа «Город Калининград»</w:t>
      </w:r>
    </w:p>
    <w:p w:rsidR="00F27059" w:rsidRDefault="00F27059" w:rsidP="001440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Т.М. Петухова</w:t>
      </w:r>
    </w:p>
    <w:p w:rsidR="00F27059" w:rsidRDefault="00F27059" w:rsidP="005004C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27059" w:rsidRDefault="00F27059" w:rsidP="005004C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27059" w:rsidRDefault="00F27059" w:rsidP="005004C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27059" w:rsidRPr="005004C0" w:rsidRDefault="00F27059" w:rsidP="0050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4C0">
        <w:rPr>
          <w:rFonts w:ascii="Times New Roman" w:hAnsi="Times New Roman" w:cs="Times New Roman"/>
          <w:b/>
          <w:bCs/>
          <w:sz w:val="28"/>
          <w:szCs w:val="28"/>
        </w:rPr>
        <w:t>Изменения к Уставу</w:t>
      </w:r>
    </w:p>
    <w:p w:rsidR="00F27059" w:rsidRDefault="00F27059" w:rsidP="00500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</w:p>
    <w:p w:rsidR="00F27059" w:rsidRDefault="00F27059" w:rsidP="00500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27059" w:rsidRDefault="00F27059" w:rsidP="00500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Калининграда средней общеобразовательной школы № 4</w:t>
      </w:r>
    </w:p>
    <w:p w:rsidR="00F27059" w:rsidRDefault="00F27059" w:rsidP="00500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059" w:rsidRDefault="00F27059" w:rsidP="00500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изложить в следующей редакции: «Образовательная организация, созданная в форме, установленной гражданским законодательством для некоммерческих организаций – муниципальное автономное общеобразовательное учреждение города Калининграда средняя общеобразовательная школа № 4, по типу является общеобразовательной организацией, осуществляющей в качестве основной цели своей деятельности образовательную деятельность по образовательным программам начального общего, основного общего, среднего общего образования, дополнительным общеобразовательным программам».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 изложить в следующей редакции: «Учреждение по своей организационно-правовой форме является муниципальным автономным учреждением, по типу – общеобразовательной организацией».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шестом абзаце пункта 1.8. слова «на конкурсной основе» исключить.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 абзаце пункта 1.8. слова «или разделительного баланса» исключить.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Семнадцатый абзац пункта 1.8. изложить в следующей редакции «закрепление Учреждения за определенной территорией городского округа «Город Калининград».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1.17. изложить в следующей редакции: «Субсидиарная ответственность собственника имущества Учреждения определяется в соответствии с действующим законодательством. Учреждение не отвечает по обязательствам собственника имущества Учреждения».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1.26. изложить в следующей редакции: «Обучение и воспитание ведутся на русском языке. В Учреждении в качестве иностранного языка преподаются языки, предусмотренные основной образовательной программой».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2.2. слова «адаптированным образовательным программам» исключить, слова «дополнительным общеразвивающим программам» заменить на «дополнительным общеобразовательным программам».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 изложить в следующей редакции: «Основными видами деятельности Учреждения является реализация:</w:t>
      </w:r>
    </w:p>
    <w:p w:rsidR="00F27059" w:rsidRDefault="00F27059" w:rsidP="0086470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начального общего образования;</w:t>
      </w:r>
    </w:p>
    <w:p w:rsidR="00F27059" w:rsidRDefault="00F27059" w:rsidP="0086470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основного общего образования;</w:t>
      </w:r>
    </w:p>
    <w:p w:rsidR="00F27059" w:rsidRDefault="00F27059" w:rsidP="0086470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среднего общего образования.</w:t>
      </w:r>
    </w:p>
    <w:p w:rsidR="00F27059" w:rsidRDefault="00F27059" w:rsidP="0086470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видом деятельности Учреждения является дополнительное образование детей и взрослых».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 изложить в следующей редакции: «Учреждение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целям:</w:t>
      </w:r>
    </w:p>
    <w:p w:rsidR="00F27059" w:rsidRDefault="00F27059" w:rsidP="0036299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 в каникулярное время;</w:t>
      </w:r>
    </w:p>
    <w:p w:rsidR="00F27059" w:rsidRDefault="00F27059" w:rsidP="0036299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образование детей и взрослых;</w:t>
      </w:r>
    </w:p>
    <w:p w:rsidR="00F27059" w:rsidRDefault="00F27059" w:rsidP="0036299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и праздников различного уровня».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2.9. слова «федеральными государственными требованиями, образовательными стандартами» - исключить.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2.17. дополнить дефисом следующего содержания: «- присмотр и уход за детьми».</w:t>
      </w:r>
      <w:bookmarkStart w:id="0" w:name="_GoBack"/>
      <w:bookmarkEnd w:id="0"/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предложение пункта 3.3. изложить в следующей редакции: «Перечни и виды такого имущества определяются в порядке, установленном администрацией городского округа «Город Калининград», распоряжением Комитета, согласованным с Учредителем».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седьмом абзаце пункта 3.9.1. слова «разделительные балансы» исключить.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3.10. изложить в следующей редакции: «При ликвидации Учреждения его имущество после удовлетворения требований кредиторов передается Собственнику имущества Учреждения для направления на цели развития образования городского округа «Город Калининград»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4.2.1. изложить в следующей редакции: «Директор Учреждения назначается Учредителем. Срок полномочий директора определяется Учредителем в трудовом договоре».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е) пункта 4.3.1. слово «принятие» исключить.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в) пункта 4.3.2. дополнить словами: «а также обеспечить безопасность пребывания в Учреждении обучающихся во время их отдыха и оздоровления в каникулярный период».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д) пункта 4.3.2. изложить в следующей редакции: «обеспечить разработку, утверждение и реализацию программы развития Учреждения, образовательных программ Учреждения, правил внутреннего трудового распорядка Учреждения и других локальных нормативных актов Учреждения».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л) пункта 4.3.2. исключить.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пункта 4.8.5. исключить слова «разработка и».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4.12.1. изложить в следующей редакции: «В педагогический совет входят все педагогические работники Учреждения, осуществляющие в Учреждении педагогическую деятельность и состоящие с Учреждением в трудовых отношениях, а также директор, его заместители. В заседаниях педагогического совета участвует медицинский работник с правом совещательного голоса».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4.12.5. дополнить предложением: «Процедура голосования определяется педагогическим советом».</w:t>
      </w:r>
    </w:p>
    <w:p w:rsidR="00F27059" w:rsidRDefault="00F27059" w:rsidP="005004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4.12.6. изложить в следующей редакции: «К компетенции педагогического совета относится:</w:t>
      </w:r>
    </w:p>
    <w:p w:rsidR="00F27059" w:rsidRPr="00D23652" w:rsidRDefault="00F27059" w:rsidP="00D2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52">
        <w:rPr>
          <w:rFonts w:ascii="Times New Roman" w:hAnsi="Times New Roman" w:cs="Times New Roman"/>
          <w:sz w:val="28"/>
          <w:szCs w:val="28"/>
          <w:lang w:eastAsia="ru-RU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F27059" w:rsidRPr="00D23652" w:rsidRDefault="00F27059" w:rsidP="00D2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652">
        <w:rPr>
          <w:rFonts w:ascii="Times New Roman" w:hAnsi="Times New Roman" w:cs="Times New Roman"/>
          <w:sz w:val="28"/>
          <w:szCs w:val="28"/>
          <w:lang w:eastAsia="ru-RU"/>
        </w:rPr>
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</w:t>
      </w:r>
    </w:p>
    <w:p w:rsidR="00F27059" w:rsidRPr="00D23652" w:rsidRDefault="00F27059" w:rsidP="00D2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6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</w:t>
      </w:r>
      <w:r w:rsidRPr="00D23652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ставлении педагогических работников к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награждению</w:t>
      </w:r>
      <w:r w:rsidRPr="00D23652">
        <w:rPr>
          <w:rFonts w:ascii="Times New Roman" w:hAnsi="Times New Roman" w:cs="Times New Roman"/>
          <w:sz w:val="28"/>
          <w:szCs w:val="28"/>
          <w:lang w:eastAsia="ru-RU"/>
        </w:rPr>
        <w:t xml:space="preserve"> отраслевы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D23652">
        <w:rPr>
          <w:rFonts w:ascii="Times New Roman" w:hAnsi="Times New Roman" w:cs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D236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присуждению </w:t>
      </w:r>
      <w:r w:rsidRPr="00D23652">
        <w:rPr>
          <w:rFonts w:ascii="Times New Roman" w:hAnsi="Times New Roman" w:cs="Times New Roman"/>
          <w:sz w:val="28"/>
          <w:szCs w:val="28"/>
          <w:lang w:eastAsia="ru-RU"/>
        </w:rPr>
        <w:t>почетных званий;</w:t>
      </w:r>
    </w:p>
    <w:p w:rsidR="00F27059" w:rsidRDefault="00F27059" w:rsidP="00264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6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переводе обучающихся в следующий класс, условном переводе в следующий класс;</w:t>
      </w:r>
    </w:p>
    <w:p w:rsidR="00F27059" w:rsidRDefault="00F27059" w:rsidP="00264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принятие решения о допуске обучающихся к государственной итоговой аттестации;</w:t>
      </w:r>
    </w:p>
    <w:p w:rsidR="00F27059" w:rsidRDefault="00F27059" w:rsidP="00264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принятие решения о выдаче обучающимся документов об образовании, поощрении обучающихся;</w:t>
      </w:r>
    </w:p>
    <w:p w:rsidR="00F27059" w:rsidRDefault="00F27059" w:rsidP="00264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принятие решения об отчислении учащихся из Учреждения в связи с получением образования (завершением обучения) на уровне основного общего образования, среднего общего образования, а также в случае применения к обучающемуся, достигшему возраста пятнадцати лет, отчисления как меры дисциплинарного взыскания;</w:t>
      </w:r>
    </w:p>
    <w:p w:rsidR="00F27059" w:rsidRDefault="00F27059" w:rsidP="001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принятие решения по другим вопросам, касающимся образовательного процесса.</w:t>
      </w:r>
    </w:p>
    <w:p w:rsidR="00F27059" w:rsidRDefault="00F27059" w:rsidP="00D2365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 абзаце пункта 4.14.3. предложение «Порядок и условия предоставления отпуска определяются Учредителем» заменить предложением «Порядок и условия предоставления отпуска определяются в соответствии с законодательством».</w:t>
      </w:r>
    </w:p>
    <w:p w:rsidR="00F27059" w:rsidRDefault="00F27059" w:rsidP="00D2365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4.14.4. шестой абзац изложить в следующей редакции: «Педагогические работники учреждения, работники, занимающие инженерно-технические, административно-хозяйственные, учебно-вспомогательные должности, и иные работники, осуществляющие вспомогательные функции, за неисполнение или ненадлежащее исполнение обязанностей несут ответственность, предусмотренную законодательством Российской Федерации».</w:t>
      </w:r>
    </w:p>
    <w:p w:rsidR="00F27059" w:rsidRPr="005004C0" w:rsidRDefault="00F27059" w:rsidP="00D2365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абзаце пункта 5.2. слова «и восстановления» исключить.</w:t>
      </w:r>
    </w:p>
    <w:sectPr w:rsidR="00F27059" w:rsidRPr="005004C0" w:rsidSect="0036299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59" w:rsidRDefault="00F27059" w:rsidP="00362998">
      <w:pPr>
        <w:spacing w:after="0" w:line="240" w:lineRule="auto"/>
      </w:pPr>
      <w:r>
        <w:separator/>
      </w:r>
    </w:p>
  </w:endnote>
  <w:endnote w:type="continuationSeparator" w:id="0">
    <w:p w:rsidR="00F27059" w:rsidRDefault="00F27059" w:rsidP="003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59" w:rsidRDefault="00F27059">
    <w:pPr>
      <w:pStyle w:val="Footer"/>
      <w:jc w:val="center"/>
    </w:pPr>
    <w:fldSimple w:instr="PAGE   \* MERGEFORMAT">
      <w:r>
        <w:rPr>
          <w:noProof/>
        </w:rPr>
        <w:t>- 1 -</w:t>
      </w:r>
    </w:fldSimple>
  </w:p>
  <w:p w:rsidR="00F27059" w:rsidRDefault="00F27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59" w:rsidRDefault="00F27059" w:rsidP="00362998">
      <w:pPr>
        <w:spacing w:after="0" w:line="240" w:lineRule="auto"/>
      </w:pPr>
      <w:r>
        <w:separator/>
      </w:r>
    </w:p>
  </w:footnote>
  <w:footnote w:type="continuationSeparator" w:id="0">
    <w:p w:rsidR="00F27059" w:rsidRDefault="00F27059" w:rsidP="0036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59" w:rsidRDefault="00F27059">
    <w:pPr>
      <w:pStyle w:val="Header"/>
      <w:jc w:val="center"/>
    </w:pPr>
  </w:p>
  <w:p w:rsidR="00F27059" w:rsidRDefault="00F27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27C1"/>
    <w:multiLevelType w:val="hybridMultilevel"/>
    <w:tmpl w:val="D27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CC2"/>
    <w:rsid w:val="00040BED"/>
    <w:rsid w:val="00041037"/>
    <w:rsid w:val="00142A1F"/>
    <w:rsid w:val="00144014"/>
    <w:rsid w:val="001C7EEA"/>
    <w:rsid w:val="00264CC6"/>
    <w:rsid w:val="002B1CC2"/>
    <w:rsid w:val="00362998"/>
    <w:rsid w:val="00362EEE"/>
    <w:rsid w:val="003B0C81"/>
    <w:rsid w:val="005004C0"/>
    <w:rsid w:val="00526654"/>
    <w:rsid w:val="00617D96"/>
    <w:rsid w:val="0063590A"/>
    <w:rsid w:val="00733CA8"/>
    <w:rsid w:val="007F6D67"/>
    <w:rsid w:val="00864703"/>
    <w:rsid w:val="00991C06"/>
    <w:rsid w:val="0099256B"/>
    <w:rsid w:val="009A0489"/>
    <w:rsid w:val="00A26D74"/>
    <w:rsid w:val="00B4333A"/>
    <w:rsid w:val="00B55167"/>
    <w:rsid w:val="00D23652"/>
    <w:rsid w:val="00D441C1"/>
    <w:rsid w:val="00D95794"/>
    <w:rsid w:val="00DD3272"/>
    <w:rsid w:val="00DF7650"/>
    <w:rsid w:val="00E831BF"/>
    <w:rsid w:val="00F27059"/>
    <w:rsid w:val="00F5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4C0"/>
    <w:pPr>
      <w:ind w:left="720"/>
    </w:pPr>
  </w:style>
  <w:style w:type="paragraph" w:styleId="Header">
    <w:name w:val="header"/>
    <w:basedOn w:val="Normal"/>
    <w:link w:val="HeaderChar"/>
    <w:uiPriority w:val="99"/>
    <w:rsid w:val="0036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998"/>
  </w:style>
  <w:style w:type="paragraph" w:styleId="Footer">
    <w:name w:val="footer"/>
    <w:basedOn w:val="Normal"/>
    <w:link w:val="FooterChar"/>
    <w:uiPriority w:val="99"/>
    <w:rsid w:val="0036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998"/>
  </w:style>
  <w:style w:type="paragraph" w:styleId="BalloonText">
    <w:name w:val="Balloon Text"/>
    <w:basedOn w:val="Normal"/>
    <w:link w:val="BalloonTextChar"/>
    <w:uiPriority w:val="99"/>
    <w:semiHidden/>
    <w:rsid w:val="00A2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1052</Words>
  <Characters>5997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User</cp:lastModifiedBy>
  <cp:revision>3</cp:revision>
  <cp:lastPrinted>2018-05-28T08:27:00Z</cp:lastPrinted>
  <dcterms:created xsi:type="dcterms:W3CDTF">2019-03-09T15:54:00Z</dcterms:created>
  <dcterms:modified xsi:type="dcterms:W3CDTF">2019-03-09T15:54:00Z</dcterms:modified>
</cp:coreProperties>
</file>